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F4" w:rsidRDefault="009930F4" w:rsidP="009930F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561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Magyar Asztalos Tanulmányi Verseny</w:t>
      </w:r>
    </w:p>
    <w:p w:rsidR="009930F4" w:rsidRDefault="009930F4" w:rsidP="009930F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2014-2015</w:t>
      </w:r>
    </w:p>
    <w:p w:rsidR="0096239B" w:rsidRPr="00DA0A44" w:rsidRDefault="0096239B" w:rsidP="009930F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96239B" w:rsidRPr="0096239B" w:rsidRDefault="0096239B" w:rsidP="0096239B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2293102"/>
            <wp:effectExtent l="19050" t="0" r="0" b="0"/>
            <wp:docPr id="1" name="yui_3_16_0_1_1423804203442_3187" descr="Magyar Asztalos Tanulmányi Verseny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6_0_1_1423804203442_3187" descr="Magyar Asztalos Tanulmányi Verseny 20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93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0F4" w:rsidRPr="009930F4" w:rsidRDefault="009930F4" w:rsidP="00993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0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 verseny meghirdetője, kiírója és szervezői:</w:t>
      </w:r>
      <w:r w:rsidRPr="009930F4">
        <w:rPr>
          <w:rFonts w:ascii="Times New Roman" w:eastAsia="Times New Roman" w:hAnsi="Times New Roman" w:cs="Times New Roman"/>
          <w:sz w:val="24"/>
          <w:szCs w:val="24"/>
        </w:rPr>
        <w:br/>
        <w:t>- a Magyar Asztalos és Faipar folyóirat szerkesztősége, valamint az Országos</w:t>
      </w:r>
      <w:r w:rsidRPr="009930F4">
        <w:rPr>
          <w:rFonts w:ascii="Times New Roman" w:eastAsia="Times New Roman" w:hAnsi="Times New Roman" w:cs="Times New Roman"/>
          <w:sz w:val="24"/>
          <w:szCs w:val="24"/>
        </w:rPr>
        <w:br/>
        <w:t>- Asztalos- és Faipari Szövetség (OAFSZ).</w:t>
      </w:r>
    </w:p>
    <w:p w:rsidR="009930F4" w:rsidRPr="009930F4" w:rsidRDefault="009930F4" w:rsidP="00993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0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Együttműködő partner:</w:t>
      </w:r>
      <w:r w:rsidRPr="009930F4">
        <w:rPr>
          <w:rFonts w:ascii="Times New Roman" w:eastAsia="Times New Roman" w:hAnsi="Times New Roman" w:cs="Times New Roman"/>
          <w:sz w:val="24"/>
          <w:szCs w:val="24"/>
        </w:rPr>
        <w:br/>
        <w:t xml:space="preserve">NYME Simonyi Károly Műszaki, </w:t>
      </w:r>
      <w:r w:rsidR="00DA0A44" w:rsidRPr="009930F4">
        <w:rPr>
          <w:rFonts w:ascii="Times New Roman" w:eastAsia="Times New Roman" w:hAnsi="Times New Roman" w:cs="Times New Roman"/>
          <w:sz w:val="24"/>
          <w:szCs w:val="24"/>
        </w:rPr>
        <w:t>Faanyag tudományi</w:t>
      </w:r>
      <w:r w:rsidRPr="009930F4">
        <w:rPr>
          <w:rFonts w:ascii="Times New Roman" w:eastAsia="Times New Roman" w:hAnsi="Times New Roman" w:cs="Times New Roman"/>
          <w:sz w:val="24"/>
          <w:szCs w:val="24"/>
        </w:rPr>
        <w:t xml:space="preserve"> és Művészeti Kar (Faipari Mérnöki Kar)</w:t>
      </w:r>
    </w:p>
    <w:p w:rsidR="009930F4" w:rsidRPr="009930F4" w:rsidRDefault="009930F4" w:rsidP="009930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0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 verseny célja:</w:t>
      </w:r>
    </w:p>
    <w:p w:rsidR="009930F4" w:rsidRPr="009930F4" w:rsidRDefault="009930F4" w:rsidP="009930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0F4">
        <w:rPr>
          <w:rFonts w:ascii="Times New Roman" w:eastAsia="Times New Roman" w:hAnsi="Times New Roman" w:cs="Times New Roman"/>
          <w:sz w:val="24"/>
          <w:szCs w:val="24"/>
        </w:rPr>
        <w:t>A verseny fő célja, hogy minél több fiatal ismerkedjen meg a korszerű asztalosipari megoldásokkal, hogy ezeken keresztül a tanulók közelebb kerülhessenek az asztalosszakma érdekességeinek, különlegességeinek elsajátításához; olyan szakmai impulzusokat kapjanak a fa- és asztalosipar területén alkalmazott eszközökről, berendezésekről, amelyek alapján kialakul a szakmai elkötelezettségük, és megerősödik bennük a mesterség szeretete, tisztelete.</w:t>
      </w:r>
    </w:p>
    <w:p w:rsidR="009930F4" w:rsidRPr="009930F4" w:rsidRDefault="009930F4" w:rsidP="009930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0F4">
        <w:rPr>
          <w:rFonts w:ascii="Times New Roman" w:eastAsia="Times New Roman" w:hAnsi="Times New Roman" w:cs="Times New Roman"/>
          <w:sz w:val="24"/>
          <w:szCs w:val="24"/>
        </w:rPr>
        <w:t>A csapatban való versenyzés során a másokért való felelősség, a becsületes helytállás kerül előtérbe. A jól szereplő csapatok öregbítik iskolájuk hírnevét, és egyben a szakmai képzés fontosságára irányítják a figyelmet.</w:t>
      </w:r>
    </w:p>
    <w:p w:rsidR="009930F4" w:rsidRPr="009930F4" w:rsidRDefault="009930F4" w:rsidP="009930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0F4">
        <w:rPr>
          <w:rFonts w:ascii="Times New Roman" w:eastAsia="Times New Roman" w:hAnsi="Times New Roman" w:cs="Times New Roman"/>
          <w:sz w:val="24"/>
          <w:szCs w:val="24"/>
        </w:rPr>
        <w:t>Ez a kiírás – nem utolsósorban –, túllépve a hagyományos, az iskolák keretein belül lebonyolított tanulmányi versenyek felépítésén, a gyakorlaton alapuló szakmai tartalomra és a való iparból jövő információkra fekteti a hangsúlyt. Ehhez a támogató cégek biztosítják azt az információs hátteret, amelynek segítségével a diákok az iskolai tananyagot kiegészítve felkészülhetnek. Ez az együttműködés ugyanakkor a versenyt támogató cégeknek is rendkívül fontos, hiszen szakmai kompetenciájuk igazolása a tájékoztató anyagok és a versenyfeladatok magas színvonalú előkészítése.</w:t>
      </w:r>
    </w:p>
    <w:p w:rsidR="009930F4" w:rsidRPr="009930F4" w:rsidRDefault="009930F4" w:rsidP="009930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0F4">
        <w:rPr>
          <w:rFonts w:ascii="Times New Roman" w:eastAsia="Times New Roman" w:hAnsi="Times New Roman" w:cs="Times New Roman"/>
          <w:sz w:val="24"/>
          <w:szCs w:val="24"/>
        </w:rPr>
        <w:t xml:space="preserve">A versenyt az Országos Asztalos- és Faipari Szövetség, az </w:t>
      </w:r>
      <w:proofErr w:type="spellStart"/>
      <w:r w:rsidRPr="009930F4">
        <w:rPr>
          <w:rFonts w:ascii="Times New Roman" w:eastAsia="Times New Roman" w:hAnsi="Times New Roman" w:cs="Times New Roman"/>
          <w:sz w:val="24"/>
          <w:szCs w:val="24"/>
        </w:rPr>
        <w:t>X-Meditor</w:t>
      </w:r>
      <w:proofErr w:type="spellEnd"/>
      <w:r w:rsidRPr="009930F4">
        <w:rPr>
          <w:rFonts w:ascii="Times New Roman" w:eastAsia="Times New Roman" w:hAnsi="Times New Roman" w:cs="Times New Roman"/>
          <w:sz w:val="24"/>
          <w:szCs w:val="24"/>
        </w:rPr>
        <w:t xml:space="preserve"> Kft. Faipari divíziója szervezi, a szakma jeles képviselőinek bevonásával.</w:t>
      </w:r>
    </w:p>
    <w:p w:rsidR="009930F4" w:rsidRPr="009930F4" w:rsidRDefault="009930F4" w:rsidP="009930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0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Nevezés:</w:t>
      </w:r>
    </w:p>
    <w:p w:rsidR="009930F4" w:rsidRPr="009930F4" w:rsidRDefault="009930F4" w:rsidP="00993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0F4">
        <w:rPr>
          <w:rFonts w:ascii="Times New Roman" w:eastAsia="Times New Roman" w:hAnsi="Times New Roman" w:cs="Times New Roman"/>
          <w:sz w:val="24"/>
          <w:szCs w:val="24"/>
        </w:rPr>
        <w:t>nevezni a fa- és asztalosipari képzésben részt vevő szak- és középiskolának van lehetősége.</w:t>
      </w:r>
    </w:p>
    <w:p w:rsidR="009930F4" w:rsidRPr="009930F4" w:rsidRDefault="009930F4" w:rsidP="00993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0F4">
        <w:rPr>
          <w:rFonts w:ascii="Times New Roman" w:eastAsia="Times New Roman" w:hAnsi="Times New Roman" w:cs="Times New Roman"/>
          <w:sz w:val="24"/>
          <w:szCs w:val="24"/>
        </w:rPr>
        <w:t>3 fős csapatok (+1 kísérő tanár) nevezhetnek. A csapatok tagjait az iskola jelöli ki.</w:t>
      </w:r>
    </w:p>
    <w:p w:rsidR="00D971F5" w:rsidRPr="00180B96" w:rsidRDefault="009930F4" w:rsidP="00993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0F4">
        <w:rPr>
          <w:rFonts w:ascii="Times New Roman" w:eastAsia="Times New Roman" w:hAnsi="Times New Roman" w:cs="Times New Roman"/>
          <w:sz w:val="24"/>
          <w:szCs w:val="24"/>
        </w:rPr>
        <w:t>A csapatok összeállításánál figyelembe</w:t>
      </w:r>
      <w:r w:rsidR="007579CB">
        <w:rPr>
          <w:rFonts w:ascii="Times New Roman" w:eastAsia="Times New Roman" w:hAnsi="Times New Roman" w:cs="Times New Roman"/>
          <w:sz w:val="24"/>
          <w:szCs w:val="24"/>
        </w:rPr>
        <w:t xml:space="preserve"> kell venni</w:t>
      </w:r>
      <w:r w:rsidRPr="009930F4">
        <w:rPr>
          <w:rFonts w:ascii="Times New Roman" w:eastAsia="Times New Roman" w:hAnsi="Times New Roman" w:cs="Times New Roman"/>
          <w:sz w:val="24"/>
          <w:szCs w:val="24"/>
        </w:rPr>
        <w:t>, hogy a verseny során épület- és bútorasztalos feladatokat is meg kell oldaniuk a csapatoknak!</w:t>
      </w:r>
    </w:p>
    <w:p w:rsidR="009930F4" w:rsidRPr="009930F4" w:rsidRDefault="009930F4" w:rsidP="00993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0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  <w:t>A versenyről:</w:t>
      </w:r>
    </w:p>
    <w:p w:rsidR="009930F4" w:rsidRDefault="009930F4" w:rsidP="00993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0F4">
        <w:rPr>
          <w:rFonts w:ascii="Times New Roman" w:eastAsia="Times New Roman" w:hAnsi="Times New Roman" w:cs="Times New Roman"/>
          <w:b/>
          <w:bCs/>
          <w:sz w:val="24"/>
          <w:szCs w:val="24"/>
        </w:rPr>
        <w:t>1. forduló: elméleti forduló.</w:t>
      </w:r>
      <w:r w:rsidRPr="009930F4">
        <w:rPr>
          <w:rFonts w:ascii="Times New Roman" w:eastAsia="Times New Roman" w:hAnsi="Times New Roman" w:cs="Times New Roman"/>
          <w:sz w:val="24"/>
          <w:szCs w:val="24"/>
        </w:rPr>
        <w:br/>
        <w:t>Időpont: 2015. február 24</w:t>
      </w:r>
      <w:proofErr w:type="gramStart"/>
      <w:r w:rsidRPr="009930F4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 w:rsidRPr="009930F4">
        <w:rPr>
          <w:rFonts w:ascii="Times New Roman" w:eastAsia="Times New Roman" w:hAnsi="Times New Roman" w:cs="Times New Roman"/>
          <w:sz w:val="24"/>
          <w:szCs w:val="24"/>
        </w:rPr>
        <w:t xml:space="preserve"> Budapesti Kereskedelmi és Iparkamara, 1016 Budapest, Krisztina krt. 99.</w:t>
      </w:r>
    </w:p>
    <w:p w:rsidR="00180B96" w:rsidRPr="009930F4" w:rsidRDefault="00180B96" w:rsidP="00993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0F4" w:rsidRDefault="009930F4" w:rsidP="00993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0F4">
        <w:rPr>
          <w:rFonts w:ascii="Times New Roman" w:eastAsia="Times New Roman" w:hAnsi="Times New Roman" w:cs="Times New Roman"/>
          <w:b/>
          <w:bCs/>
          <w:sz w:val="24"/>
          <w:szCs w:val="24"/>
        </w:rPr>
        <w:t>2. forduló – döntő:</w:t>
      </w:r>
      <w:r w:rsidR="00351F0F">
        <w:rPr>
          <w:rFonts w:ascii="Times New Roman" w:eastAsia="Times New Roman" w:hAnsi="Times New Roman" w:cs="Times New Roman"/>
          <w:sz w:val="24"/>
          <w:szCs w:val="24"/>
        </w:rPr>
        <w:br/>
        <w:t>a második fordulóba 14</w:t>
      </w:r>
      <w:r w:rsidRPr="009930F4">
        <w:rPr>
          <w:rFonts w:ascii="Times New Roman" w:eastAsia="Times New Roman" w:hAnsi="Times New Roman" w:cs="Times New Roman"/>
          <w:sz w:val="24"/>
          <w:szCs w:val="24"/>
        </w:rPr>
        <w:t xml:space="preserve"> csapat jut tovább. A második fordulóban (amely egyben a döntő is) egy versenyfeladatot kell a csapatoknak elkészíteni, valamint a támogató cégek által összeállított, saját termékekre épülő rövid feladatokat.</w:t>
      </w:r>
    </w:p>
    <w:p w:rsidR="00180B96" w:rsidRPr="009930F4" w:rsidRDefault="00180B96" w:rsidP="00993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0F4" w:rsidRPr="009930F4" w:rsidRDefault="009930F4" w:rsidP="00993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0F4">
        <w:rPr>
          <w:rFonts w:ascii="Times New Roman" w:eastAsia="Times New Roman" w:hAnsi="Times New Roman" w:cs="Times New Roman"/>
          <w:b/>
          <w:bCs/>
          <w:sz w:val="24"/>
          <w:szCs w:val="24"/>
        </w:rPr>
        <w:t>Tervezett időpont:</w:t>
      </w:r>
      <w:r w:rsidRPr="009930F4">
        <w:rPr>
          <w:rFonts w:ascii="Times New Roman" w:eastAsia="Times New Roman" w:hAnsi="Times New Roman" w:cs="Times New Roman"/>
          <w:sz w:val="24"/>
          <w:szCs w:val="24"/>
        </w:rPr>
        <w:t xml:space="preserve"> 2015. április 9–10.</w:t>
      </w:r>
      <w:r w:rsidRPr="009930F4">
        <w:rPr>
          <w:rFonts w:ascii="Times New Roman" w:eastAsia="Times New Roman" w:hAnsi="Times New Roman" w:cs="Times New Roman"/>
          <w:sz w:val="24"/>
          <w:szCs w:val="24"/>
        </w:rPr>
        <w:br/>
      </w:r>
      <w:r w:rsidRPr="009930F4">
        <w:rPr>
          <w:rFonts w:ascii="Times New Roman" w:eastAsia="Times New Roman" w:hAnsi="Times New Roman" w:cs="Times New Roman"/>
          <w:b/>
          <w:bCs/>
          <w:sz w:val="24"/>
          <w:szCs w:val="24"/>
        </w:rPr>
        <w:t>Helyszín:</w:t>
      </w:r>
      <w:r w:rsidRPr="009930F4">
        <w:rPr>
          <w:rFonts w:ascii="Times New Roman" w:eastAsia="Times New Roman" w:hAnsi="Times New Roman" w:cs="Times New Roman"/>
          <w:sz w:val="24"/>
          <w:szCs w:val="24"/>
        </w:rPr>
        <w:t xml:space="preserve"> Sopron, Nyugat-Magyarországi Egyetem, Faipari Tanüzem.</w:t>
      </w:r>
    </w:p>
    <w:p w:rsidR="009930F4" w:rsidRPr="009930F4" w:rsidRDefault="009930F4" w:rsidP="00993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0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 verseny díjazása</w:t>
      </w:r>
    </w:p>
    <w:p w:rsidR="009930F4" w:rsidRPr="009930F4" w:rsidRDefault="009930F4" w:rsidP="00921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0F4">
        <w:rPr>
          <w:rFonts w:ascii="Times New Roman" w:eastAsia="Times New Roman" w:hAnsi="Times New Roman" w:cs="Times New Roman"/>
          <w:sz w:val="24"/>
          <w:szCs w:val="24"/>
        </w:rPr>
        <w:t>A szervezők és a támogató cégek a versenyen értékes és a műhelyben hasznos eszközökkel, szerszámokkal, szakmai utakkal és Magyar Asztalos újság-előfizetéssel díjazzuk a nyerteseket</w:t>
      </w:r>
      <w:proofErr w:type="gramStart"/>
      <w:r w:rsidRPr="009930F4">
        <w:rPr>
          <w:rFonts w:ascii="Times New Roman" w:eastAsia="Times New Roman" w:hAnsi="Times New Roman" w:cs="Times New Roman"/>
          <w:sz w:val="24"/>
          <w:szCs w:val="24"/>
        </w:rPr>
        <w:t>,a</w:t>
      </w:r>
      <w:proofErr w:type="gramEnd"/>
      <w:r w:rsidRPr="009930F4">
        <w:rPr>
          <w:rFonts w:ascii="Times New Roman" w:eastAsia="Times New Roman" w:hAnsi="Times New Roman" w:cs="Times New Roman"/>
          <w:sz w:val="24"/>
          <w:szCs w:val="24"/>
        </w:rPr>
        <w:t xml:space="preserve"> döntőben résztvevő csapatokat, valamint a felkészítésükben részt vevő szakoktatókat és az iskolát. </w:t>
      </w:r>
    </w:p>
    <w:p w:rsidR="00921D59" w:rsidRPr="00921D59" w:rsidRDefault="00921D59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D59">
        <w:rPr>
          <w:rFonts w:ascii="Times New Roman" w:eastAsia="Times New Roman" w:hAnsi="Times New Roman" w:cs="Times New Roman"/>
          <w:sz w:val="24"/>
          <w:szCs w:val="24"/>
        </w:rPr>
        <w:t>Az idei tanévben negyedik alkalommal kerül kiírásra az ország egyetlen asztalos csapatversenye, a Magyar Asztalos Tanulmányi Verseny, amelyre ezúton is meghív</w:t>
      </w:r>
      <w:r w:rsidR="00DA0A44">
        <w:rPr>
          <w:rFonts w:ascii="Times New Roman" w:eastAsia="Times New Roman" w:hAnsi="Times New Roman" w:cs="Times New Roman"/>
          <w:sz w:val="24"/>
          <w:szCs w:val="24"/>
        </w:rPr>
        <w:t>ták</w:t>
      </w:r>
      <w:r w:rsidRPr="00921D59">
        <w:rPr>
          <w:rFonts w:ascii="Times New Roman" w:eastAsia="Times New Roman" w:hAnsi="Times New Roman" w:cs="Times New Roman"/>
          <w:sz w:val="24"/>
          <w:szCs w:val="24"/>
        </w:rPr>
        <w:t xml:space="preserve"> iskolá</w:t>
      </w:r>
      <w:r w:rsidR="00DA0A44">
        <w:rPr>
          <w:rFonts w:ascii="Times New Roman" w:eastAsia="Times New Roman" w:hAnsi="Times New Roman" w:cs="Times New Roman"/>
          <w:sz w:val="24"/>
          <w:szCs w:val="24"/>
        </w:rPr>
        <w:t>nkat a Jelky András Szakközépiskolát</w:t>
      </w:r>
      <w:r w:rsidRPr="00921D59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921D59" w:rsidRPr="00921D59" w:rsidRDefault="00921D59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D59">
        <w:rPr>
          <w:rFonts w:ascii="Times New Roman" w:eastAsia="Times New Roman" w:hAnsi="Times New Roman" w:cs="Times New Roman"/>
          <w:sz w:val="24"/>
          <w:szCs w:val="24"/>
        </w:rPr>
        <w:t>Versenyzők:</w:t>
      </w:r>
      <w:r w:rsidR="00DA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D59">
        <w:rPr>
          <w:rFonts w:ascii="Times New Roman" w:eastAsia="Times New Roman" w:hAnsi="Times New Roman" w:cs="Times New Roman"/>
          <w:sz w:val="24"/>
          <w:szCs w:val="24"/>
        </w:rPr>
        <w:t>az asztalos/faipari szakképzésben részt vevő iskolák háromfős csapatai.</w:t>
      </w:r>
    </w:p>
    <w:p w:rsidR="00921D59" w:rsidRPr="00921D59" w:rsidRDefault="00921D59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D59">
        <w:rPr>
          <w:rFonts w:ascii="Times New Roman" w:eastAsia="Times New Roman" w:hAnsi="Times New Roman" w:cs="Times New Roman"/>
          <w:sz w:val="24"/>
          <w:szCs w:val="24"/>
        </w:rPr>
        <w:t xml:space="preserve">Az elméleti és gyakorlati fordulók során egyaránt lesznek bútor- és épületasztalos feladatok is. </w:t>
      </w:r>
      <w:r w:rsidR="00DA0A44">
        <w:rPr>
          <w:rFonts w:ascii="Times New Roman" w:eastAsia="Times New Roman" w:hAnsi="Times New Roman" w:cs="Times New Roman"/>
          <w:sz w:val="24"/>
          <w:szCs w:val="24"/>
        </w:rPr>
        <w:t>Ezt figyelembe kellet venni a csapat összeállításánál</w:t>
      </w:r>
      <w:r w:rsidRPr="00921D59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921D59" w:rsidRDefault="00921D59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D59">
        <w:rPr>
          <w:rFonts w:ascii="Times New Roman" w:eastAsia="Times New Roman" w:hAnsi="Times New Roman" w:cs="Times New Roman"/>
          <w:sz w:val="24"/>
          <w:szCs w:val="24"/>
        </w:rPr>
        <w:t>A verseny kiváló lehetőség arra, hogy a diákok megmérettessék magukat, tudásukat, találkozzanak a beszállító cégekkel, a szakmát kiszolgáló szakemberekkel, egyetemi oktatókkal, olyan új anyagokkal és technológiákkal isme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21D59">
        <w:rPr>
          <w:rFonts w:ascii="Times New Roman" w:eastAsia="Times New Roman" w:hAnsi="Times New Roman" w:cs="Times New Roman"/>
          <w:sz w:val="24"/>
          <w:szCs w:val="24"/>
        </w:rPr>
        <w:t>kedjenek meg, amire az oktatás keretein belül kevésbé van lehetőségük.</w:t>
      </w:r>
    </w:p>
    <w:p w:rsidR="00DA0A44" w:rsidRDefault="00DA0A44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A44" w:rsidRDefault="00DA0A44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A44" w:rsidRDefault="00DA0A44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A44" w:rsidRDefault="00DA0A44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A44" w:rsidRDefault="00DA0A44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A44" w:rsidRPr="00921D59" w:rsidRDefault="00DA0A44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D59" w:rsidRDefault="00921D59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21D59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A verseny lebonyolítása:</w:t>
      </w:r>
    </w:p>
    <w:p w:rsidR="00DA0A44" w:rsidRPr="00921D59" w:rsidRDefault="00DA0A44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D59" w:rsidRPr="00DA0A44" w:rsidRDefault="00921D59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D59">
        <w:rPr>
          <w:rFonts w:ascii="Times New Roman" w:eastAsia="Times New Roman" w:hAnsi="Times New Roman" w:cs="Times New Roman"/>
          <w:b/>
          <w:sz w:val="28"/>
          <w:szCs w:val="28"/>
        </w:rPr>
        <w:t>A verseny kétfordulós.</w:t>
      </w:r>
    </w:p>
    <w:p w:rsidR="00DA0A44" w:rsidRPr="00921D59" w:rsidRDefault="00DA0A44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239B" w:rsidRDefault="0096239B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734758"/>
            <wp:effectExtent l="19050" t="0" r="0" b="0"/>
            <wp:docPr id="4" name="Kép 4" descr="2015. Február 24., Budap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5. Február 24., Budape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4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708" w:rsidRDefault="00DB0708" w:rsidP="00DB0708">
      <w:pPr>
        <w:pStyle w:val="NormlWeb"/>
        <w:jc w:val="center"/>
      </w:pPr>
      <w:r>
        <w:rPr>
          <w:rStyle w:val="Kiemels"/>
          <w:b/>
          <w:bCs/>
          <w:color w:val="000099"/>
          <w:sz w:val="27"/>
          <w:szCs w:val="27"/>
        </w:rPr>
        <w:t>Az I. forduló időpontja és helyszíne:</w:t>
      </w:r>
      <w:r>
        <w:rPr>
          <w:b/>
          <w:bCs/>
          <w:color w:val="000099"/>
          <w:sz w:val="27"/>
          <w:szCs w:val="27"/>
        </w:rPr>
        <w:br/>
        <w:t xml:space="preserve">  </w:t>
      </w:r>
      <w:r>
        <w:rPr>
          <w:b/>
          <w:bCs/>
          <w:color w:val="000099"/>
          <w:sz w:val="27"/>
          <w:szCs w:val="27"/>
        </w:rPr>
        <w:br/>
        <w:t>2015. február 24</w:t>
      </w:r>
      <w:proofErr w:type="gramStart"/>
      <w:r>
        <w:rPr>
          <w:b/>
          <w:bCs/>
          <w:color w:val="000099"/>
          <w:sz w:val="27"/>
          <w:szCs w:val="27"/>
        </w:rPr>
        <w:t>.,</w:t>
      </w:r>
      <w:proofErr w:type="gramEnd"/>
      <w:r>
        <w:rPr>
          <w:b/>
          <w:bCs/>
          <w:color w:val="000099"/>
          <w:sz w:val="27"/>
          <w:szCs w:val="27"/>
        </w:rPr>
        <w:t xml:space="preserve"> kedd, 12 óra</w:t>
      </w:r>
    </w:p>
    <w:p w:rsidR="00DB0708" w:rsidRDefault="00DB0708" w:rsidP="00DB0708">
      <w:pPr>
        <w:pStyle w:val="NormlWeb"/>
        <w:jc w:val="center"/>
      </w:pPr>
      <w:r>
        <w:rPr>
          <w:b/>
          <w:bCs/>
          <w:color w:val="000099"/>
          <w:sz w:val="27"/>
          <w:szCs w:val="27"/>
        </w:rPr>
        <w:t>Budapesti Kereskedelmi és Iparkamara</w:t>
      </w:r>
      <w:r>
        <w:rPr>
          <w:b/>
          <w:bCs/>
          <w:color w:val="000099"/>
          <w:sz w:val="27"/>
          <w:szCs w:val="27"/>
        </w:rPr>
        <w:br/>
        <w:t>1016 Budapest, Krisztina krt. 99., VI. emelet.</w:t>
      </w:r>
    </w:p>
    <w:p w:rsidR="00DA0A44" w:rsidRDefault="00180B96" w:rsidP="00180B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B96">
        <w:rPr>
          <w:rFonts w:ascii="Times New Roman" w:hAnsi="Times New Roman" w:cs="Times New Roman"/>
          <w:b/>
          <w:bCs/>
          <w:sz w:val="28"/>
          <w:szCs w:val="28"/>
        </w:rPr>
        <w:t>Az I. forduló időtartama: 2,5 óra.</w:t>
      </w:r>
    </w:p>
    <w:p w:rsidR="00921D59" w:rsidRPr="00921D59" w:rsidRDefault="00921D59" w:rsidP="006207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D59">
        <w:rPr>
          <w:rFonts w:ascii="Times New Roman" w:eastAsia="Times New Roman" w:hAnsi="Times New Roman" w:cs="Times New Roman"/>
          <w:sz w:val="24"/>
          <w:szCs w:val="24"/>
        </w:rPr>
        <w:t>A csapatoknak egy</w:t>
      </w:r>
      <w:r w:rsidR="00DA0A44">
        <w:rPr>
          <w:rFonts w:ascii="Times New Roman" w:eastAsia="Times New Roman" w:hAnsi="Times New Roman" w:cs="Times New Roman"/>
          <w:sz w:val="24"/>
          <w:szCs w:val="24"/>
        </w:rPr>
        <w:t xml:space="preserve"> 40 feladatból álló</w:t>
      </w:r>
      <w:r w:rsidRPr="00921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782">
        <w:rPr>
          <w:rFonts w:ascii="Times New Roman" w:eastAsia="Times New Roman" w:hAnsi="Times New Roman" w:cs="Times New Roman"/>
          <w:sz w:val="24"/>
          <w:szCs w:val="24"/>
        </w:rPr>
        <w:t xml:space="preserve">100 pontos </w:t>
      </w:r>
      <w:r w:rsidRPr="00921D59">
        <w:rPr>
          <w:rFonts w:ascii="Times New Roman" w:eastAsia="Times New Roman" w:hAnsi="Times New Roman" w:cs="Times New Roman"/>
          <w:sz w:val="24"/>
          <w:szCs w:val="24"/>
        </w:rPr>
        <w:t>feladatlapot kell</w:t>
      </w:r>
      <w:r w:rsidR="00DA0A44">
        <w:rPr>
          <w:rFonts w:ascii="Times New Roman" w:eastAsia="Times New Roman" w:hAnsi="Times New Roman" w:cs="Times New Roman"/>
          <w:sz w:val="24"/>
          <w:szCs w:val="24"/>
        </w:rPr>
        <w:t>ett</w:t>
      </w:r>
      <w:r w:rsidRPr="00921D59">
        <w:rPr>
          <w:rFonts w:ascii="Times New Roman" w:eastAsia="Times New Roman" w:hAnsi="Times New Roman" w:cs="Times New Roman"/>
          <w:sz w:val="24"/>
          <w:szCs w:val="24"/>
        </w:rPr>
        <w:t xml:space="preserve"> megoldaniuk. A korábbi évektől eltérően</w:t>
      </w:r>
      <w:r w:rsidR="00620782" w:rsidRPr="0062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782">
        <w:rPr>
          <w:rFonts w:ascii="Times New Roman" w:eastAsia="Times New Roman" w:hAnsi="Times New Roman" w:cs="Times New Roman"/>
          <w:sz w:val="24"/>
          <w:szCs w:val="24"/>
        </w:rPr>
        <w:t>nem</w:t>
      </w:r>
      <w:r w:rsidR="00620782" w:rsidRPr="0025616A">
        <w:rPr>
          <w:rFonts w:ascii="Times New Roman" w:eastAsia="Times New Roman" w:hAnsi="Times New Roman" w:cs="Times New Roman"/>
          <w:sz w:val="24"/>
          <w:szCs w:val="24"/>
        </w:rPr>
        <w:t xml:space="preserve"> interneten</w:t>
      </w:r>
      <w:r w:rsidR="00620782">
        <w:rPr>
          <w:rFonts w:ascii="Times New Roman" w:eastAsia="Times New Roman" w:hAnsi="Times New Roman" w:cs="Times New Roman"/>
          <w:sz w:val="24"/>
          <w:szCs w:val="24"/>
        </w:rPr>
        <w:t xml:space="preserve"> kellet az elméleti feladatsort kitölteni,</w:t>
      </w:r>
      <w:r w:rsidRPr="00921D59">
        <w:rPr>
          <w:rFonts w:ascii="Times New Roman" w:eastAsia="Times New Roman" w:hAnsi="Times New Roman" w:cs="Times New Roman"/>
          <w:sz w:val="24"/>
          <w:szCs w:val="24"/>
        </w:rPr>
        <w:t xml:space="preserve"> az idén az elméleti fordulóra Budapesten kerül</w:t>
      </w:r>
      <w:r w:rsidR="00DA0A4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21D59">
        <w:rPr>
          <w:rFonts w:ascii="Times New Roman" w:eastAsia="Times New Roman" w:hAnsi="Times New Roman" w:cs="Times New Roman"/>
          <w:sz w:val="24"/>
          <w:szCs w:val="24"/>
        </w:rPr>
        <w:t xml:space="preserve"> sor, azonos versenyfeltételeket teremtve ezzel minden versenyző csapat számára. A feladatokhoz internet/egyéb szakmai kiadvány nem</w:t>
      </w:r>
      <w:r w:rsidR="00DA0A44">
        <w:rPr>
          <w:rFonts w:ascii="Times New Roman" w:eastAsia="Times New Roman" w:hAnsi="Times New Roman" w:cs="Times New Roman"/>
          <w:sz w:val="24"/>
          <w:szCs w:val="24"/>
        </w:rPr>
        <w:t xml:space="preserve"> volt</w:t>
      </w:r>
      <w:r w:rsidRPr="00921D59">
        <w:rPr>
          <w:rFonts w:ascii="Times New Roman" w:eastAsia="Times New Roman" w:hAnsi="Times New Roman" w:cs="Times New Roman"/>
          <w:sz w:val="24"/>
          <w:szCs w:val="24"/>
        </w:rPr>
        <w:t xml:space="preserve"> használható. A számításos, rajzos feladatok megoldásához számológépet, körzőt, vonalzót a csapattagoknak kell</w:t>
      </w:r>
      <w:r w:rsidR="00DA0A44">
        <w:rPr>
          <w:rFonts w:ascii="Times New Roman" w:eastAsia="Times New Roman" w:hAnsi="Times New Roman" w:cs="Times New Roman"/>
          <w:sz w:val="24"/>
          <w:szCs w:val="24"/>
        </w:rPr>
        <w:t>ett</w:t>
      </w:r>
      <w:r w:rsidRPr="00921D59">
        <w:rPr>
          <w:rFonts w:ascii="Times New Roman" w:eastAsia="Times New Roman" w:hAnsi="Times New Roman" w:cs="Times New Roman"/>
          <w:sz w:val="24"/>
          <w:szCs w:val="24"/>
        </w:rPr>
        <w:t xml:space="preserve"> maguknak biztosítani.</w:t>
      </w:r>
    </w:p>
    <w:p w:rsidR="00921D59" w:rsidRPr="00921D59" w:rsidRDefault="00921D59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D59">
        <w:rPr>
          <w:rFonts w:ascii="Times New Roman" w:eastAsia="Times New Roman" w:hAnsi="Times New Roman" w:cs="Times New Roman"/>
          <w:sz w:val="24"/>
          <w:szCs w:val="24"/>
        </w:rPr>
        <w:t>Az elméleti kérdésekre való felkészítést segítendő, a jelentkezőknek egy szakmai cikkekből összeállított „csomagot” küld</w:t>
      </w:r>
      <w:r w:rsidR="00DA0A44">
        <w:rPr>
          <w:rFonts w:ascii="Times New Roman" w:eastAsia="Times New Roman" w:hAnsi="Times New Roman" w:cs="Times New Roman"/>
          <w:sz w:val="24"/>
          <w:szCs w:val="24"/>
        </w:rPr>
        <w:t>tek a szervezők</w:t>
      </w:r>
      <w:r w:rsidRPr="00921D59">
        <w:rPr>
          <w:rFonts w:ascii="Times New Roman" w:eastAsia="Times New Roman" w:hAnsi="Times New Roman" w:cs="Times New Roman"/>
          <w:sz w:val="24"/>
          <w:szCs w:val="24"/>
        </w:rPr>
        <w:t>, amelynek ismerete nagyban segít</w:t>
      </w:r>
      <w:r w:rsidR="00DA0A44">
        <w:rPr>
          <w:rFonts w:ascii="Times New Roman" w:eastAsia="Times New Roman" w:hAnsi="Times New Roman" w:cs="Times New Roman"/>
          <w:sz w:val="24"/>
          <w:szCs w:val="24"/>
        </w:rPr>
        <w:t xml:space="preserve">hette </w:t>
      </w:r>
      <w:r w:rsidRPr="00921D59">
        <w:rPr>
          <w:rFonts w:ascii="Times New Roman" w:eastAsia="Times New Roman" w:hAnsi="Times New Roman" w:cs="Times New Roman"/>
          <w:sz w:val="24"/>
          <w:szCs w:val="24"/>
        </w:rPr>
        <w:t>a feladatok sikeres megoldását.</w:t>
      </w:r>
    </w:p>
    <w:p w:rsidR="00921D59" w:rsidRDefault="00921D59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D59">
        <w:rPr>
          <w:rFonts w:ascii="Times New Roman" w:eastAsia="Times New Roman" w:hAnsi="Times New Roman" w:cs="Times New Roman"/>
          <w:sz w:val="24"/>
          <w:szCs w:val="24"/>
        </w:rPr>
        <w:t xml:space="preserve">A II. fordulóba (egyben döntőbe) a </w:t>
      </w:r>
      <w:r>
        <w:rPr>
          <w:rFonts w:ascii="Times New Roman" w:eastAsia="Times New Roman" w:hAnsi="Times New Roman" w:cs="Times New Roman"/>
          <w:sz w:val="24"/>
          <w:szCs w:val="24"/>
        </w:rPr>
        <w:t>legjobb eredményeket elért 14</w:t>
      </w:r>
      <w:r w:rsidRPr="00921D59">
        <w:rPr>
          <w:rFonts w:ascii="Times New Roman" w:eastAsia="Times New Roman" w:hAnsi="Times New Roman" w:cs="Times New Roman"/>
          <w:sz w:val="24"/>
          <w:szCs w:val="24"/>
        </w:rPr>
        <w:t xml:space="preserve"> csapat jut majd tovább</w:t>
      </w:r>
      <w:r w:rsidR="00620782">
        <w:rPr>
          <w:rFonts w:ascii="Times New Roman" w:eastAsia="Times New Roman" w:hAnsi="Times New Roman" w:cs="Times New Roman"/>
          <w:sz w:val="24"/>
          <w:szCs w:val="24"/>
        </w:rPr>
        <w:t xml:space="preserve"> a megjelent </w:t>
      </w:r>
      <w:r w:rsidR="00620782" w:rsidRPr="006F44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36 csapatból</w:t>
      </w:r>
      <w:r w:rsidRPr="00921D59">
        <w:rPr>
          <w:rFonts w:ascii="Times New Roman" w:eastAsia="Times New Roman" w:hAnsi="Times New Roman" w:cs="Times New Roman"/>
          <w:sz w:val="24"/>
          <w:szCs w:val="24"/>
        </w:rPr>
        <w:t xml:space="preserve">. Iskolánként legfeljebb </w:t>
      </w:r>
      <w:r w:rsidRPr="006F44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két csapat</w:t>
      </w:r>
      <w:r w:rsidRPr="00921D59">
        <w:rPr>
          <w:rFonts w:ascii="Times New Roman" w:eastAsia="Times New Roman" w:hAnsi="Times New Roman" w:cs="Times New Roman"/>
          <w:sz w:val="24"/>
          <w:szCs w:val="24"/>
        </w:rPr>
        <w:t xml:space="preserve"> kerülhet a döntőbe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39BC" w:rsidRDefault="003939BC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9BC" w:rsidRDefault="003939BC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9B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52000" cy="3193738"/>
            <wp:effectExtent l="19050" t="0" r="0" b="0"/>
            <wp:docPr id="6" name="Kép 5" descr="Sikeresen lezajlott a tanulmányi verseny I. forduló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keresen lezajlott a tanulmányi verseny I. forduló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0" cy="3193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782" w:rsidRDefault="00620782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9BC" w:rsidRDefault="003939BC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782" w:rsidRPr="00D21BEB" w:rsidRDefault="00620782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BEB">
        <w:rPr>
          <w:rFonts w:ascii="Times New Roman" w:eastAsia="Times New Roman" w:hAnsi="Times New Roman" w:cs="Times New Roman"/>
          <w:b/>
          <w:sz w:val="24"/>
          <w:szCs w:val="24"/>
        </w:rPr>
        <w:t>Iskolánkat egy csapat képviselte. A csapat tagjai:</w:t>
      </w:r>
      <w:r w:rsidR="00D21BE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21BEB">
        <w:rPr>
          <w:rFonts w:ascii="Times New Roman" w:eastAsia="Times New Roman" w:hAnsi="Times New Roman" w:cs="Times New Roman"/>
          <w:b/>
          <w:sz w:val="24"/>
          <w:szCs w:val="24"/>
        </w:rPr>
        <w:t xml:space="preserve"> - Beck Ákos  (12/</w:t>
      </w:r>
      <w:proofErr w:type="gramStart"/>
      <w:r w:rsidRPr="00D21BE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D21BEB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620782" w:rsidRPr="00921D59" w:rsidRDefault="00620782" w:rsidP="00921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0335" w:rsidRPr="00D21BEB" w:rsidRDefault="00620782" w:rsidP="00921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BEB">
        <w:rPr>
          <w:rFonts w:ascii="Times New Roman" w:hAnsi="Times New Roman" w:cs="Times New Roman"/>
          <w:b/>
          <w:sz w:val="24"/>
          <w:szCs w:val="24"/>
        </w:rPr>
        <w:tab/>
      </w:r>
      <w:r w:rsidRPr="00D21BEB">
        <w:rPr>
          <w:rFonts w:ascii="Times New Roman" w:hAnsi="Times New Roman" w:cs="Times New Roman"/>
          <w:b/>
          <w:sz w:val="24"/>
          <w:szCs w:val="24"/>
        </w:rPr>
        <w:tab/>
      </w:r>
      <w:r w:rsidRPr="00D21BEB">
        <w:rPr>
          <w:rFonts w:ascii="Times New Roman" w:hAnsi="Times New Roman" w:cs="Times New Roman"/>
          <w:b/>
          <w:sz w:val="24"/>
          <w:szCs w:val="24"/>
        </w:rPr>
        <w:tab/>
      </w:r>
      <w:r w:rsidRPr="00D21BEB">
        <w:rPr>
          <w:rFonts w:ascii="Times New Roman" w:hAnsi="Times New Roman" w:cs="Times New Roman"/>
          <w:b/>
          <w:sz w:val="24"/>
          <w:szCs w:val="24"/>
        </w:rPr>
        <w:tab/>
      </w:r>
      <w:r w:rsidRPr="00D21BEB">
        <w:rPr>
          <w:rFonts w:ascii="Times New Roman" w:hAnsi="Times New Roman" w:cs="Times New Roman"/>
          <w:b/>
          <w:sz w:val="24"/>
          <w:szCs w:val="24"/>
        </w:rPr>
        <w:tab/>
      </w:r>
      <w:r w:rsidRPr="00D21BEB">
        <w:rPr>
          <w:rFonts w:ascii="Times New Roman" w:hAnsi="Times New Roman" w:cs="Times New Roman"/>
          <w:b/>
          <w:sz w:val="24"/>
          <w:szCs w:val="24"/>
        </w:rPr>
        <w:tab/>
      </w:r>
      <w:r w:rsidRPr="00D21BEB">
        <w:rPr>
          <w:rFonts w:ascii="Times New Roman" w:hAnsi="Times New Roman" w:cs="Times New Roman"/>
          <w:b/>
          <w:sz w:val="24"/>
          <w:szCs w:val="24"/>
        </w:rPr>
        <w:tab/>
      </w:r>
      <w:r w:rsidR="00D21BE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21BEB">
        <w:rPr>
          <w:rFonts w:ascii="Times New Roman" w:hAnsi="Times New Roman" w:cs="Times New Roman"/>
          <w:b/>
          <w:sz w:val="24"/>
          <w:szCs w:val="24"/>
        </w:rPr>
        <w:t>- Beer Zsolt (2/12/2)</w:t>
      </w:r>
    </w:p>
    <w:p w:rsidR="003939BC" w:rsidRPr="00D21BEB" w:rsidRDefault="00620782" w:rsidP="00921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BEB">
        <w:rPr>
          <w:rFonts w:ascii="Times New Roman" w:hAnsi="Times New Roman" w:cs="Times New Roman"/>
          <w:b/>
          <w:sz w:val="24"/>
          <w:szCs w:val="24"/>
        </w:rPr>
        <w:tab/>
      </w:r>
      <w:r w:rsidRPr="00D21BEB">
        <w:rPr>
          <w:rFonts w:ascii="Times New Roman" w:hAnsi="Times New Roman" w:cs="Times New Roman"/>
          <w:b/>
          <w:sz w:val="24"/>
          <w:szCs w:val="24"/>
        </w:rPr>
        <w:tab/>
      </w:r>
      <w:r w:rsidRPr="00D21BEB">
        <w:rPr>
          <w:rFonts w:ascii="Times New Roman" w:hAnsi="Times New Roman" w:cs="Times New Roman"/>
          <w:b/>
          <w:sz w:val="24"/>
          <w:szCs w:val="24"/>
        </w:rPr>
        <w:tab/>
      </w:r>
      <w:r w:rsidRPr="00D21BEB">
        <w:rPr>
          <w:rFonts w:ascii="Times New Roman" w:hAnsi="Times New Roman" w:cs="Times New Roman"/>
          <w:b/>
          <w:sz w:val="24"/>
          <w:szCs w:val="24"/>
        </w:rPr>
        <w:tab/>
      </w:r>
      <w:r w:rsidRPr="00D21BEB">
        <w:rPr>
          <w:rFonts w:ascii="Times New Roman" w:hAnsi="Times New Roman" w:cs="Times New Roman"/>
          <w:b/>
          <w:sz w:val="24"/>
          <w:szCs w:val="24"/>
        </w:rPr>
        <w:tab/>
      </w:r>
      <w:r w:rsidRPr="00D21BEB">
        <w:rPr>
          <w:rFonts w:ascii="Times New Roman" w:hAnsi="Times New Roman" w:cs="Times New Roman"/>
          <w:b/>
          <w:sz w:val="24"/>
          <w:szCs w:val="24"/>
        </w:rPr>
        <w:tab/>
      </w:r>
      <w:r w:rsidRPr="00D21BEB">
        <w:rPr>
          <w:rFonts w:ascii="Times New Roman" w:hAnsi="Times New Roman" w:cs="Times New Roman"/>
          <w:b/>
          <w:sz w:val="24"/>
          <w:szCs w:val="24"/>
        </w:rPr>
        <w:tab/>
      </w:r>
      <w:r w:rsidR="00D21BE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21BEB">
        <w:rPr>
          <w:rFonts w:ascii="Times New Roman" w:hAnsi="Times New Roman" w:cs="Times New Roman"/>
          <w:b/>
          <w:sz w:val="24"/>
          <w:szCs w:val="24"/>
        </w:rPr>
        <w:t>- Rókus László (1/13/3)</w:t>
      </w:r>
    </w:p>
    <w:p w:rsidR="003939BC" w:rsidRDefault="00620782" w:rsidP="00921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BEB">
        <w:rPr>
          <w:rFonts w:ascii="Times New Roman" w:hAnsi="Times New Roman" w:cs="Times New Roman"/>
          <w:b/>
          <w:sz w:val="24"/>
          <w:szCs w:val="24"/>
        </w:rPr>
        <w:t>Eredmény 2015.03.08-án lesz kihirdetve. A csapat bizakodva várja a sikeres eredményt</w:t>
      </w:r>
      <w:r w:rsidR="00D21BEB">
        <w:rPr>
          <w:rFonts w:ascii="Times New Roman" w:hAnsi="Times New Roman" w:cs="Times New Roman"/>
          <w:b/>
          <w:sz w:val="24"/>
          <w:szCs w:val="24"/>
        </w:rPr>
        <w:t>, és a lehetséges folytatást</w:t>
      </w:r>
      <w:r w:rsidRPr="00D21BEB">
        <w:rPr>
          <w:rFonts w:ascii="Times New Roman" w:hAnsi="Times New Roman" w:cs="Times New Roman"/>
          <w:b/>
          <w:sz w:val="24"/>
          <w:szCs w:val="24"/>
        </w:rPr>
        <w:t>.</w:t>
      </w:r>
    </w:p>
    <w:p w:rsidR="00D21BEB" w:rsidRPr="00D21BEB" w:rsidRDefault="00D21BEB" w:rsidP="00D21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BEB">
        <w:rPr>
          <w:rFonts w:ascii="Times New Roman" w:eastAsia="Times New Roman" w:hAnsi="Times New Roman" w:cs="Times New Roman"/>
          <w:b/>
          <w:sz w:val="28"/>
          <w:szCs w:val="28"/>
        </w:rPr>
        <w:t>Döntő:</w:t>
      </w:r>
    </w:p>
    <w:p w:rsidR="00D21BEB" w:rsidRPr="00D21BEB" w:rsidRDefault="00D21BEB" w:rsidP="00D21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BEB">
        <w:rPr>
          <w:rFonts w:ascii="Times New Roman" w:eastAsia="Times New Roman" w:hAnsi="Times New Roman" w:cs="Times New Roman"/>
          <w:sz w:val="24"/>
          <w:szCs w:val="24"/>
        </w:rPr>
        <w:t>Tervezett időpont: 2015. április 9–10.</w:t>
      </w:r>
    </w:p>
    <w:p w:rsidR="00D21BEB" w:rsidRPr="00D21BEB" w:rsidRDefault="00D21BEB" w:rsidP="00D21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BEB">
        <w:rPr>
          <w:rFonts w:ascii="Times New Roman" w:eastAsia="Times New Roman" w:hAnsi="Times New Roman" w:cs="Times New Roman"/>
          <w:sz w:val="24"/>
          <w:szCs w:val="24"/>
        </w:rPr>
        <w:t xml:space="preserve">Helyszín: Sopron, Nyugat-Magyarországi Egyetem Faipari Mérnöki Kar tanműhelye. </w:t>
      </w:r>
    </w:p>
    <w:p w:rsidR="00D21BEB" w:rsidRPr="00D21BEB" w:rsidRDefault="00D21BEB" w:rsidP="00D21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BEB">
        <w:rPr>
          <w:rFonts w:ascii="Times New Roman" w:eastAsia="Times New Roman" w:hAnsi="Times New Roman" w:cs="Times New Roman"/>
          <w:sz w:val="24"/>
          <w:szCs w:val="24"/>
        </w:rPr>
        <w:t>A kétnapos rendezvényen egy kisbútor elkészítése és további cég specifikus gyakorlati feladatok várnak majd a csapatokra.</w:t>
      </w:r>
    </w:p>
    <w:p w:rsidR="003939BC" w:rsidRDefault="003939BC" w:rsidP="00393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39BC" w:rsidRDefault="003939BC" w:rsidP="00393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AC3" w:rsidRDefault="00101AC3" w:rsidP="00393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AC3" w:rsidRPr="003939BC" w:rsidRDefault="00101AC3" w:rsidP="00393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39BC" w:rsidRPr="003939BC" w:rsidRDefault="003939BC" w:rsidP="003939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939BC">
        <w:rPr>
          <w:rFonts w:ascii="Times New Roman" w:eastAsia="Times New Roman" w:hAnsi="Times New Roman" w:cs="Times New Roman"/>
          <w:b/>
          <w:bCs/>
          <w:spacing w:val="-13"/>
          <w:sz w:val="36"/>
          <w:szCs w:val="36"/>
        </w:rPr>
        <w:t xml:space="preserve">MAGYAR </w:t>
      </w:r>
      <w:r w:rsidRPr="003939BC">
        <w:rPr>
          <w:rFonts w:ascii="Times New Roman" w:eastAsia="Times New Roman" w:hAnsi="Times New Roman" w:cs="Times New Roman"/>
          <w:b/>
          <w:bCs/>
          <w:spacing w:val="-14"/>
          <w:sz w:val="36"/>
          <w:szCs w:val="36"/>
        </w:rPr>
        <w:t xml:space="preserve">ASZTALOS </w:t>
      </w:r>
      <w:r w:rsidRPr="003939BC">
        <w:rPr>
          <w:rFonts w:ascii="Times New Roman" w:eastAsia="Times New Roman" w:hAnsi="Times New Roman" w:cs="Times New Roman"/>
          <w:b/>
          <w:bCs/>
          <w:spacing w:val="-7"/>
          <w:sz w:val="36"/>
          <w:szCs w:val="36"/>
        </w:rPr>
        <w:t>TANULMÁ</w:t>
      </w:r>
      <w:r w:rsidRPr="003939BC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 xml:space="preserve">NYI </w:t>
      </w:r>
      <w:r w:rsidRPr="003939BC">
        <w:rPr>
          <w:rFonts w:ascii="Times New Roman" w:eastAsia="Times New Roman" w:hAnsi="Times New Roman" w:cs="Times New Roman"/>
          <w:b/>
          <w:bCs/>
          <w:spacing w:val="-21"/>
          <w:sz w:val="36"/>
          <w:szCs w:val="36"/>
        </w:rPr>
        <w:t>VERSENY</w:t>
      </w:r>
    </w:p>
    <w:p w:rsidR="003939BC" w:rsidRPr="003939BC" w:rsidRDefault="003939BC" w:rsidP="003939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939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I. forduló</w:t>
      </w:r>
    </w:p>
    <w:p w:rsidR="003939BC" w:rsidRDefault="003939BC" w:rsidP="003939BC">
      <w:pPr>
        <w:spacing w:before="100" w:beforeAutospacing="1" w:after="27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939BC">
        <w:rPr>
          <w:rFonts w:ascii="Times New Roman" w:eastAsia="Times New Roman" w:hAnsi="Times New Roman" w:cs="Times New Roman"/>
          <w:b/>
          <w:bCs/>
          <w:sz w:val="27"/>
          <w:szCs w:val="27"/>
        </w:rPr>
        <w:t>Jól szerepeltek a csapatok a Magyar Asztalos Tanulmányi verseny elméleti fordulóján</w:t>
      </w:r>
    </w:p>
    <w:p w:rsidR="003939BC" w:rsidRPr="003939BC" w:rsidRDefault="003939BC" w:rsidP="003939BC">
      <w:pPr>
        <w:spacing w:before="100" w:beforeAutospacing="1" w:after="27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939BC" w:rsidRDefault="003939BC" w:rsidP="003939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9BC">
        <w:rPr>
          <w:rFonts w:ascii="Times New Roman" w:eastAsia="Times New Roman" w:hAnsi="Times New Roman" w:cs="Times New Roman"/>
          <w:sz w:val="24"/>
          <w:szCs w:val="24"/>
        </w:rPr>
        <w:t>Február 24-én a Budapesti Kereskedelmi és Iparkamara épületében lezajlott a Magyar Asztalos Tanulmányi Verseny I., elméleti fordulója. A korábbi évektől eltérően idén nem az interneten keresztül, hanem egy központi írásbeli fordulón, felügyelt keretek között kellett a csapatoknak a feladatokat megoldaniuk. Felemelő látvány volt száznál is több lelkes faiparos diákot látni együtt, és a 30 kísérő tanárnak is jó alkalom volt ez a nap a tapasztalatcserére.</w:t>
      </w:r>
    </w:p>
    <w:p w:rsidR="003939BC" w:rsidRPr="003939BC" w:rsidRDefault="003939BC" w:rsidP="003939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9BC" w:rsidRDefault="003939BC" w:rsidP="003939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9BC">
        <w:rPr>
          <w:rFonts w:ascii="Times New Roman" w:eastAsia="Times New Roman" w:hAnsi="Times New Roman" w:cs="Times New Roman"/>
          <w:sz w:val="24"/>
          <w:szCs w:val="24"/>
        </w:rPr>
        <w:t xml:space="preserve">Mivel a versenykiírásban szerepelt, hogy egy iskolából maximum 2 csapat juthat tovább a döntőbe, így az NYME Roth Gyula SZKI, a Kozma Lajos SZKI és a </w:t>
      </w:r>
      <w:proofErr w:type="spellStart"/>
      <w:r w:rsidRPr="003939BC">
        <w:rPr>
          <w:rFonts w:ascii="Times New Roman" w:eastAsia="Times New Roman" w:hAnsi="Times New Roman" w:cs="Times New Roman"/>
          <w:sz w:val="24"/>
          <w:szCs w:val="24"/>
        </w:rPr>
        <w:t>Handler</w:t>
      </w:r>
      <w:proofErr w:type="spellEnd"/>
      <w:r w:rsidRPr="003939BC">
        <w:rPr>
          <w:rFonts w:ascii="Times New Roman" w:eastAsia="Times New Roman" w:hAnsi="Times New Roman" w:cs="Times New Roman"/>
          <w:sz w:val="24"/>
          <w:szCs w:val="24"/>
        </w:rPr>
        <w:t xml:space="preserve"> Nándor SZKI egy-egy csapata jó pontszáma ellenére sajnos mégsem kerülhetett a döntőbe. Nekik külön is gratulálunk.</w:t>
      </w:r>
    </w:p>
    <w:p w:rsidR="003939BC" w:rsidRDefault="003939BC" w:rsidP="003939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9BC" w:rsidRDefault="003939BC" w:rsidP="003939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AC3" w:rsidRPr="003939BC" w:rsidRDefault="00101AC3" w:rsidP="003939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939BC" w:rsidRDefault="003939BC" w:rsidP="003939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939BC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A döntőbe jutott csapatok:</w:t>
      </w:r>
    </w:p>
    <w:p w:rsidR="00C621F5" w:rsidRPr="003939BC" w:rsidRDefault="00C621F5" w:rsidP="003939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W w:w="1050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7"/>
        <w:gridCol w:w="3207"/>
        <w:gridCol w:w="5697"/>
        <w:gridCol w:w="1189"/>
      </w:tblGrid>
      <w:tr w:rsidR="003939BC" w:rsidRPr="003939BC" w:rsidTr="003939BC">
        <w:trPr>
          <w:tblCellSpacing w:w="0" w:type="dxa"/>
        </w:trPr>
        <w:tc>
          <w:tcPr>
            <w:tcW w:w="390" w:type="dxa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75" w:type="dxa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Iskola</w:t>
            </w:r>
          </w:p>
        </w:tc>
        <w:tc>
          <w:tcPr>
            <w:tcW w:w="5385" w:type="dxa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Versenyzők</w:t>
            </w:r>
          </w:p>
        </w:tc>
        <w:tc>
          <w:tcPr>
            <w:tcW w:w="1140" w:type="dxa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Elért pont</w:t>
            </w: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  <w:t>(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max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 100)</w:t>
            </w:r>
          </w:p>
        </w:tc>
      </w:tr>
      <w:tr w:rsidR="003939BC" w:rsidRPr="003939BC" w:rsidTr="00393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Kozma Lajos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Horváth János, Kovács Máté Gergely, Szentesi Kadosa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82,25</w:t>
            </w:r>
          </w:p>
        </w:tc>
      </w:tr>
      <w:tr w:rsidR="003939BC" w:rsidRPr="003939BC" w:rsidTr="00393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Kozma Lajos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Árvai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Tamás,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Schneidler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József, Tolnai Dénes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81,25</w:t>
            </w:r>
          </w:p>
        </w:tc>
      </w:tr>
      <w:tr w:rsidR="003939BC" w:rsidRPr="003939BC" w:rsidTr="00393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Handler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Nándor SZKI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Schreiner Károly, Markotányos Richárd, Horváth Máté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80,5</w:t>
            </w:r>
          </w:p>
        </w:tc>
      </w:tr>
      <w:tr w:rsidR="003939BC" w:rsidRPr="003939BC" w:rsidTr="00393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Vörösmarty M.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ISzKI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Nagy Dániel, Németh Viktor,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Liszi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Roland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80,5</w:t>
            </w:r>
          </w:p>
        </w:tc>
      </w:tr>
      <w:tr w:rsidR="003939BC" w:rsidRPr="003939BC" w:rsidTr="00393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NYME Roth Gyula SZKI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Mózer Gergely, Bodor Csaba,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Samai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Tamás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3939BC" w:rsidRPr="003939BC" w:rsidTr="00393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Kaesz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Gyula SZKI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Béres Balázs,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Murásik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Árpád,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Ubrankovics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Péter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78,5</w:t>
            </w:r>
          </w:p>
        </w:tc>
      </w:tr>
      <w:tr w:rsidR="003939BC" w:rsidRPr="003939BC" w:rsidTr="00393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NYME Roth Gyula SZKI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Gál Menyhért,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Isó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Balázs, Nemes Gergely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78,5</w:t>
            </w:r>
          </w:p>
        </w:tc>
      </w:tr>
      <w:tr w:rsidR="003939BC" w:rsidRPr="003939BC" w:rsidTr="00393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Vörösmarty M.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ISzKI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Dani Márk, Stadler Bence, Németh Martin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76,25</w:t>
            </w:r>
          </w:p>
        </w:tc>
      </w:tr>
      <w:tr w:rsidR="003939BC" w:rsidRPr="003939BC" w:rsidTr="00393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3939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690A9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Jelky </w:t>
            </w:r>
            <w:proofErr w:type="gramStart"/>
            <w:r w:rsidRPr="00690A9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A</w:t>
            </w:r>
            <w:proofErr w:type="gramEnd"/>
            <w:r w:rsidRPr="00690A9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. SZKI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3939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  <w:t>Beck Ákos, Beer Zsolt, Rókus László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3939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  <w:t>74,5</w:t>
            </w:r>
          </w:p>
        </w:tc>
      </w:tr>
      <w:tr w:rsidR="003939BC" w:rsidRPr="003939BC" w:rsidTr="00393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Piarista Szakképző Isk.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Pató Ádám, Kovács Gábor József, Rácz Béla Kenéz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72,75</w:t>
            </w:r>
          </w:p>
        </w:tc>
      </w:tr>
      <w:tr w:rsidR="003939BC" w:rsidRPr="003939BC" w:rsidTr="00393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Handler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Nándor SZKI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Kiss Dániel,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Szivák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Tamás,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Mondovics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Viktor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939BC" w:rsidRPr="003939BC" w:rsidTr="00393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Veszprémi Táncsics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Szücs Ádám, Benkő Balázs, István Szilárd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68,25</w:t>
            </w:r>
          </w:p>
        </w:tc>
      </w:tr>
      <w:tr w:rsidR="003939BC" w:rsidRPr="003939BC" w:rsidTr="00393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Veszprémi Táncsics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Szabó Béla, Simon Krisztián,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Kovács-Biró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József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63,75</w:t>
            </w:r>
          </w:p>
        </w:tc>
      </w:tr>
      <w:tr w:rsidR="003939BC" w:rsidRPr="003939BC" w:rsidTr="00393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BÉKSZI Kós Károly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Petőcz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Gábor, Baráth Péter,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Füsüs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Gergő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62,75</w:t>
            </w:r>
          </w:p>
        </w:tc>
      </w:tr>
      <w:tr w:rsidR="003939BC" w:rsidRPr="003939BC" w:rsidTr="00393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Povolny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Ferenc SZKI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Asztalos Dávid Attila, Kerékgyártó Balázs, Bagi László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62,25</w:t>
            </w:r>
          </w:p>
        </w:tc>
      </w:tr>
      <w:tr w:rsidR="003939BC" w:rsidRPr="003939BC" w:rsidTr="00393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Hefele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Menyhért SZKI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Béres Balázs, </w:t>
            </w:r>
            <w:proofErr w:type="spellStart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Cziczer</w:t>
            </w:r>
            <w:proofErr w:type="spellEnd"/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Maximilián, Horváth Dávid</w:t>
            </w:r>
          </w:p>
        </w:tc>
        <w:tc>
          <w:tcPr>
            <w:tcW w:w="0" w:type="auto"/>
            <w:vAlign w:val="center"/>
            <w:hideMark/>
          </w:tcPr>
          <w:p w:rsidR="003939BC" w:rsidRPr="003939BC" w:rsidRDefault="003939BC" w:rsidP="0039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9BC">
              <w:rPr>
                <w:rFonts w:ascii="Times New Roman" w:eastAsia="Times New Roman" w:hAnsi="Times New Roman" w:cs="Times New Roman"/>
                <w:sz w:val="24"/>
                <w:szCs w:val="24"/>
              </w:rPr>
              <w:t>60,75</w:t>
            </w:r>
          </w:p>
        </w:tc>
      </w:tr>
    </w:tbl>
    <w:p w:rsidR="003939BC" w:rsidRDefault="003939BC" w:rsidP="00921D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0A9E" w:rsidRPr="00690A9E" w:rsidRDefault="00690A9E" w:rsidP="00921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A9E">
        <w:rPr>
          <w:rFonts w:ascii="Times New Roman" w:hAnsi="Times New Roman" w:cs="Times New Roman"/>
          <w:b/>
          <w:sz w:val="28"/>
          <w:szCs w:val="28"/>
        </w:rPr>
        <w:t xml:space="preserve">Gratulálunk a csapatunknak a szoros versenyben elért továbbjutásukért és sikeres felkészülést, jó eredményt kívánunk a későbbi döntőben. </w:t>
      </w:r>
    </w:p>
    <w:p w:rsidR="009F6FF4" w:rsidRDefault="009F6FF4" w:rsidP="00690A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A9E" w:rsidRDefault="00690A9E" w:rsidP="00690A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BEB">
        <w:rPr>
          <w:rFonts w:ascii="Times New Roman" w:eastAsia="Times New Roman" w:hAnsi="Times New Roman" w:cs="Times New Roman"/>
          <w:b/>
          <w:sz w:val="28"/>
          <w:szCs w:val="28"/>
        </w:rPr>
        <w:t>Döntő:</w:t>
      </w:r>
    </w:p>
    <w:p w:rsidR="009F6FF4" w:rsidRPr="00D21BEB" w:rsidRDefault="009F6FF4" w:rsidP="00690A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A9E" w:rsidRPr="009F6FF4" w:rsidRDefault="00690A9E" w:rsidP="00690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F6FF4">
        <w:rPr>
          <w:rFonts w:ascii="Times New Roman" w:eastAsia="Times New Roman" w:hAnsi="Times New Roman" w:cs="Times New Roman"/>
          <w:sz w:val="28"/>
          <w:szCs w:val="28"/>
          <w:u w:val="single"/>
        </w:rPr>
        <w:t>Időpontja: 2015. április 9–10.</w:t>
      </w:r>
    </w:p>
    <w:p w:rsidR="009F6FF4" w:rsidRPr="009F6FF4" w:rsidRDefault="009F6FF4" w:rsidP="00690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6FF4" w:rsidRDefault="00690A9E" w:rsidP="00690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FF4">
        <w:rPr>
          <w:rFonts w:ascii="Times New Roman" w:eastAsia="Times New Roman" w:hAnsi="Times New Roman" w:cs="Times New Roman"/>
          <w:sz w:val="28"/>
          <w:szCs w:val="28"/>
        </w:rPr>
        <w:t>Helyszín: Sopron, Nyugat-Magyarországi Egyetem Faipari Mérnöki Kar tanműhelye</w:t>
      </w:r>
    </w:p>
    <w:p w:rsidR="00690A9E" w:rsidRPr="009F6FF4" w:rsidRDefault="00690A9E" w:rsidP="00690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F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0A9E" w:rsidRPr="009F6FF4" w:rsidRDefault="00690A9E" w:rsidP="00690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FF4">
        <w:rPr>
          <w:rFonts w:ascii="Times New Roman" w:eastAsia="Times New Roman" w:hAnsi="Times New Roman" w:cs="Times New Roman"/>
          <w:sz w:val="28"/>
          <w:szCs w:val="28"/>
        </w:rPr>
        <w:t>A kétnapos rendezvényen egy kisbútor elkészítése és további cég specifikus gyakorlati feladatok várnak majd a csapatokra.</w:t>
      </w:r>
    </w:p>
    <w:p w:rsidR="00690A9E" w:rsidRPr="00D21BEB" w:rsidRDefault="00690A9E" w:rsidP="00921D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0A9E" w:rsidRPr="00D21BEB" w:rsidSect="000D0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0E5"/>
    <w:multiLevelType w:val="multilevel"/>
    <w:tmpl w:val="18A4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B5DDE"/>
    <w:multiLevelType w:val="multilevel"/>
    <w:tmpl w:val="B0E2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F4"/>
    <w:rsid w:val="000D0335"/>
    <w:rsid w:val="00101AC3"/>
    <w:rsid w:val="00180B96"/>
    <w:rsid w:val="001A59BC"/>
    <w:rsid w:val="00351F0F"/>
    <w:rsid w:val="00361C5D"/>
    <w:rsid w:val="003939BC"/>
    <w:rsid w:val="00620782"/>
    <w:rsid w:val="00690A9E"/>
    <w:rsid w:val="006F4427"/>
    <w:rsid w:val="007579CB"/>
    <w:rsid w:val="0084023D"/>
    <w:rsid w:val="00921D59"/>
    <w:rsid w:val="00926F8E"/>
    <w:rsid w:val="0096239B"/>
    <w:rsid w:val="009930F4"/>
    <w:rsid w:val="009F6FF4"/>
    <w:rsid w:val="00A63828"/>
    <w:rsid w:val="00B80A49"/>
    <w:rsid w:val="00C621F5"/>
    <w:rsid w:val="00D21BEB"/>
    <w:rsid w:val="00D971F5"/>
    <w:rsid w:val="00DA0A44"/>
    <w:rsid w:val="00DB0708"/>
    <w:rsid w:val="00EA312C"/>
    <w:rsid w:val="00E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939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3939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393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9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9930F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239B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20"/>
    <w:qFormat/>
    <w:rsid w:val="00DB0708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3939B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939B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3939B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typeface-js-selected-text">
    <w:name w:val="typeface-js-selected-text"/>
    <w:basedOn w:val="Bekezdsalapbettpusa"/>
    <w:rsid w:val="003939BC"/>
  </w:style>
  <w:style w:type="character" w:styleId="Hiperhivatkozs">
    <w:name w:val="Hyperlink"/>
    <w:basedOn w:val="Bekezdsalapbettpusa"/>
    <w:uiPriority w:val="99"/>
    <w:semiHidden/>
    <w:unhideWhenUsed/>
    <w:rsid w:val="00393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939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3939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393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9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9930F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239B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20"/>
    <w:qFormat/>
    <w:rsid w:val="00DB0708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3939B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939B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3939B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typeface-js-selected-text">
    <w:name w:val="typeface-js-selected-text"/>
    <w:basedOn w:val="Bekezdsalapbettpusa"/>
    <w:rsid w:val="003939BC"/>
  </w:style>
  <w:style w:type="character" w:styleId="Hiperhivatkozs">
    <w:name w:val="Hyperlink"/>
    <w:basedOn w:val="Bekezdsalapbettpusa"/>
    <w:uiPriority w:val="99"/>
    <w:semiHidden/>
    <w:unhideWhenUsed/>
    <w:rsid w:val="00393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3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RENDSZER_CS</dc:creator>
  <cp:lastModifiedBy>perizs</cp:lastModifiedBy>
  <cp:revision>2</cp:revision>
  <dcterms:created xsi:type="dcterms:W3CDTF">2015-03-25T10:36:00Z</dcterms:created>
  <dcterms:modified xsi:type="dcterms:W3CDTF">2015-03-25T10:36:00Z</dcterms:modified>
</cp:coreProperties>
</file>